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</w:p>
    <w:p w:rsidR="00165F4A" w:rsidRDefault="00165F4A" w:rsidP="00165F4A">
      <w:pPr>
        <w:widowControl w:val="0"/>
        <w:rPr>
          <w:b/>
        </w:rPr>
      </w:pPr>
    </w:p>
    <w:p w:rsidR="00165F4A" w:rsidRDefault="00165F4A" w:rsidP="00165F4A">
      <w:pPr>
        <w:pStyle w:val="Default"/>
        <w:jc w:val="right"/>
      </w:pPr>
      <w:r>
        <w:t>Генеральный директор</w:t>
      </w:r>
    </w:p>
    <w:p w:rsidR="00165F4A" w:rsidRDefault="00165F4A" w:rsidP="00165F4A">
      <w:pPr>
        <w:pStyle w:val="Default"/>
        <w:jc w:val="right"/>
      </w:pPr>
      <w:r>
        <w:t>АО «ДЕЗ»</w:t>
      </w:r>
    </w:p>
    <w:p w:rsidR="00165F4A" w:rsidRDefault="00165F4A" w:rsidP="00165F4A">
      <w:pPr>
        <w:pStyle w:val="Default"/>
        <w:jc w:val="right"/>
      </w:pPr>
      <w:r>
        <w:t>______________ ФИО</w:t>
      </w:r>
    </w:p>
    <w:p w:rsidR="00165F4A" w:rsidRDefault="00165F4A" w:rsidP="00165F4A">
      <w:pPr>
        <w:pStyle w:val="Default"/>
        <w:jc w:val="right"/>
      </w:pPr>
    </w:p>
    <w:p w:rsidR="00165F4A" w:rsidRDefault="00165F4A" w:rsidP="00165F4A">
      <w:pPr>
        <w:pStyle w:val="Default"/>
        <w:jc w:val="right"/>
      </w:pPr>
      <w:r>
        <w:t>«_____»                    201__г.</w:t>
      </w:r>
    </w:p>
    <w:p w:rsidR="00165F4A" w:rsidRDefault="00165F4A" w:rsidP="00165F4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165F4A" w:rsidRPr="006E6AFF" w:rsidRDefault="00165F4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</w:p>
    <w:p w:rsidR="00C31C1C" w:rsidRPr="00C31C1C" w:rsidRDefault="006218AA" w:rsidP="00C31C1C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sz w:val="24"/>
          <w:szCs w:val="24"/>
        </w:rPr>
      </w:pPr>
      <w:proofErr w:type="gramStart"/>
      <w:r w:rsidRPr="00C31C1C">
        <w:rPr>
          <w:color w:val="000000"/>
          <w:sz w:val="24"/>
          <w:szCs w:val="24"/>
        </w:rPr>
        <w:t>на</w:t>
      </w:r>
      <w:proofErr w:type="gramEnd"/>
      <w:r w:rsidRPr="00C31C1C">
        <w:rPr>
          <w:color w:val="000000"/>
          <w:sz w:val="24"/>
          <w:szCs w:val="24"/>
        </w:rPr>
        <w:t xml:space="preserve"> поставку </w:t>
      </w:r>
      <w:r w:rsidR="00C31C1C" w:rsidRPr="00C31C1C">
        <w:rPr>
          <w:iCs/>
          <w:color w:val="000000"/>
          <w:sz w:val="24"/>
          <w:szCs w:val="24"/>
        </w:rPr>
        <w:t>Автомобиль фургон Газель  ГАЗ 3302</w:t>
      </w:r>
      <w:r w:rsidR="00075678">
        <w:rPr>
          <w:iCs/>
          <w:color w:val="000000"/>
          <w:sz w:val="24"/>
          <w:szCs w:val="24"/>
        </w:rPr>
        <w:t>02</w:t>
      </w:r>
      <w:r w:rsidR="00C31C1C" w:rsidRPr="00C31C1C">
        <w:rPr>
          <w:iCs/>
          <w:color w:val="000000"/>
          <w:sz w:val="24"/>
          <w:szCs w:val="24"/>
        </w:rPr>
        <w:t xml:space="preserve"> </w:t>
      </w:r>
      <w:r w:rsidR="00C31C1C">
        <w:rPr>
          <w:iCs/>
          <w:color w:val="000000"/>
          <w:sz w:val="24"/>
          <w:szCs w:val="24"/>
        </w:rPr>
        <w:t>или эквивалент</w:t>
      </w:r>
    </w:p>
    <w:p w:rsidR="00BD158B" w:rsidRPr="00A7627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</w:p>
    <w:p w:rsidR="006218AA" w:rsidRPr="00A7627D" w:rsidRDefault="0007567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подкатегория</w:t>
      </w:r>
      <w:proofErr w:type="gramEnd"/>
      <w:r>
        <w:rPr>
          <w:sz w:val="24"/>
          <w:szCs w:val="24"/>
        </w:rPr>
        <w:t>: грузовые автомобили до 3,5 тонн</w:t>
      </w:r>
      <w:r w:rsidR="00807277" w:rsidRPr="00A7627D">
        <w:rPr>
          <w:sz w:val="24"/>
          <w:szCs w:val="24"/>
        </w:rPr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075678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075678">
        <w:rPr>
          <w:color w:val="000000"/>
          <w:sz w:val="24"/>
          <w:szCs w:val="24"/>
        </w:rPr>
        <w:t xml:space="preserve">Предмет закупки: </w:t>
      </w:r>
      <w:r w:rsidR="00075678" w:rsidRPr="00075678">
        <w:rPr>
          <w:color w:val="000000"/>
          <w:sz w:val="24"/>
          <w:szCs w:val="24"/>
        </w:rPr>
        <w:t xml:space="preserve">поставка грузового автомобиля </w:t>
      </w:r>
      <w:r w:rsidR="00075678">
        <w:rPr>
          <w:iCs/>
          <w:color w:val="000000"/>
          <w:sz w:val="24"/>
          <w:szCs w:val="24"/>
        </w:rPr>
        <w:t>фургон Газель</w:t>
      </w:r>
      <w:r w:rsidR="00075678" w:rsidRPr="00075678">
        <w:rPr>
          <w:iCs/>
          <w:color w:val="000000"/>
          <w:sz w:val="24"/>
          <w:szCs w:val="24"/>
        </w:rPr>
        <w:t xml:space="preserve"> ГАЗ 3302</w:t>
      </w:r>
      <w:r w:rsidR="00075678">
        <w:rPr>
          <w:iCs/>
          <w:color w:val="000000"/>
          <w:sz w:val="24"/>
          <w:szCs w:val="24"/>
        </w:rPr>
        <w:t>02</w:t>
      </w:r>
      <w:r w:rsidR="00075678" w:rsidRPr="00075678">
        <w:rPr>
          <w:iCs/>
          <w:color w:val="000000"/>
          <w:sz w:val="24"/>
          <w:szCs w:val="24"/>
        </w:rPr>
        <w:t xml:space="preserve"> или эквивалент</w:t>
      </w:r>
    </w:p>
    <w:p w:rsidR="006218AA" w:rsidRPr="00075678" w:rsidRDefault="006218AA" w:rsidP="006218AA">
      <w:pPr>
        <w:jc w:val="center"/>
        <w:rPr>
          <w:color w:val="000000"/>
          <w:sz w:val="24"/>
          <w:szCs w:val="24"/>
        </w:rPr>
      </w:pPr>
      <w:proofErr w:type="gramStart"/>
      <w:r w:rsidRPr="00075678">
        <w:rPr>
          <w:sz w:val="24"/>
          <w:szCs w:val="24"/>
        </w:rPr>
        <w:t>для</w:t>
      </w:r>
      <w:proofErr w:type="gramEnd"/>
      <w:r w:rsidRPr="00075678">
        <w:rPr>
          <w:sz w:val="24"/>
          <w:szCs w:val="24"/>
        </w:rPr>
        <w:t xml:space="preserve"> нужд </w:t>
      </w:r>
      <w:r w:rsidR="00075678" w:rsidRPr="00075678">
        <w:rPr>
          <w:sz w:val="24"/>
          <w:szCs w:val="24"/>
        </w:rPr>
        <w:t>АО «НИАЭП»</w:t>
      </w:r>
      <w:r w:rsidR="00075678">
        <w:rPr>
          <w:sz w:val="24"/>
          <w:szCs w:val="24"/>
        </w:rPr>
        <w:t xml:space="preserve"> для строительства Ростовской АЭС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Default="00165F4A" w:rsidP="006218AA">
      <w:pPr>
        <w:widowControl w:val="0"/>
        <w:rPr>
          <w:sz w:val="24"/>
          <w:szCs w:val="24"/>
        </w:rPr>
      </w:pPr>
    </w:p>
    <w:p w:rsidR="00165F4A" w:rsidRPr="00A7627D" w:rsidRDefault="00165F4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075678">
        <w:rPr>
          <w:sz w:val="24"/>
          <w:szCs w:val="24"/>
        </w:rPr>
        <w:t xml:space="preserve"> Нижний Новгород</w:t>
      </w:r>
    </w:p>
    <w:p w:rsidR="00310D23" w:rsidRPr="006E6AFF" w:rsidRDefault="00075678" w:rsidP="006218AA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11898" w:rsidP="00611898">
            <w:pPr>
              <w:jc w:val="center"/>
              <w:rPr>
                <w:color w:val="000000"/>
                <w:sz w:val="18"/>
                <w:szCs w:val="18"/>
              </w:rPr>
            </w:pPr>
            <w:r w:rsidRPr="00611898">
              <w:rPr>
                <w:i/>
                <w:iCs/>
                <w:sz w:val="18"/>
                <w:szCs w:val="18"/>
              </w:rPr>
              <w:t>Газель ГАЗ 3302</w:t>
            </w:r>
            <w:r w:rsidR="00075678">
              <w:rPr>
                <w:i/>
                <w:iCs/>
                <w:sz w:val="18"/>
                <w:szCs w:val="18"/>
              </w:rPr>
              <w:t>02</w:t>
            </w:r>
            <w:r w:rsidRPr="00611898">
              <w:rPr>
                <w:i/>
                <w:iCs/>
                <w:sz w:val="18"/>
                <w:szCs w:val="18"/>
              </w:rPr>
              <w:t xml:space="preserve"> </w:t>
            </w:r>
            <w:r w:rsidR="006945E1" w:rsidRPr="00EF685F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proofErr w:type="gramStart"/>
            <w:r w:rsidR="00E76A70">
              <w:rPr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 4</w:t>
            </w:r>
            <w:proofErr w:type="gramEnd"/>
            <w:r>
              <w:rPr>
                <w:i/>
                <w:sz w:val="18"/>
                <w:szCs w:val="18"/>
              </w:rPr>
              <w:t>х2</w:t>
            </w:r>
            <w:r>
              <w:rPr>
                <w:sz w:val="18"/>
                <w:szCs w:val="18"/>
              </w:rPr>
              <w:t>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автомобиля, не менее (</w:t>
            </w:r>
            <w:r w:rsidR="00F22CBB">
              <w:rPr>
                <w:sz w:val="18"/>
                <w:szCs w:val="18"/>
              </w:rPr>
              <w:t xml:space="preserve">3500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22CBB">
              <w:rPr>
                <w:sz w:val="18"/>
                <w:szCs w:val="18"/>
              </w:rPr>
              <w:t>1950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База не более </w:t>
            </w:r>
            <w:proofErr w:type="gramStart"/>
            <w:r>
              <w:rPr>
                <w:sz w:val="18"/>
                <w:szCs w:val="18"/>
              </w:rPr>
              <w:t>(</w:t>
            </w:r>
            <w:r w:rsidR="00EE6F40">
              <w:rPr>
                <w:sz w:val="18"/>
                <w:szCs w:val="18"/>
              </w:rPr>
              <w:t xml:space="preserve"> 6616</w:t>
            </w:r>
            <w:proofErr w:type="gramEnd"/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6618BC">
              <w:rPr>
                <w:sz w:val="18"/>
                <w:szCs w:val="18"/>
              </w:rPr>
              <w:t>2570х2066х6619</w:t>
            </w:r>
            <w:r>
              <w:rPr>
                <w:sz w:val="18"/>
                <w:szCs w:val="18"/>
              </w:rPr>
              <w:t>мм).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</w:t>
            </w:r>
            <w:r w:rsidR="00F22CBB">
              <w:rPr>
                <w:sz w:val="18"/>
                <w:szCs w:val="18"/>
              </w:rPr>
              <w:t xml:space="preserve">170 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Радиус поворота, не менее </w:t>
            </w:r>
            <w:proofErr w:type="gramStart"/>
            <w:r>
              <w:rPr>
                <w:sz w:val="18"/>
                <w:szCs w:val="18"/>
              </w:rPr>
              <w:t>(</w:t>
            </w:r>
            <w:r w:rsidR="00F22CBB">
              <w:rPr>
                <w:sz w:val="18"/>
                <w:szCs w:val="18"/>
              </w:rPr>
              <w:t xml:space="preserve"> 6500</w:t>
            </w:r>
            <w:proofErr w:type="gramEnd"/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</w:t>
            </w:r>
            <w:r w:rsidR="00F22CBB">
              <w:rPr>
                <w:sz w:val="18"/>
                <w:szCs w:val="18"/>
              </w:rPr>
              <w:t xml:space="preserve">1500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 (</w:t>
            </w:r>
            <w:r w:rsidR="006618BC">
              <w:rPr>
                <w:sz w:val="18"/>
                <w:szCs w:val="18"/>
              </w:rPr>
              <w:t>130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двигателя, не </w:t>
            </w:r>
            <w:proofErr w:type="gramStart"/>
            <w:r>
              <w:rPr>
                <w:sz w:val="18"/>
                <w:szCs w:val="18"/>
              </w:rPr>
              <w:t xml:space="preserve">менее </w:t>
            </w:r>
            <w:r w:rsidR="00EE6F40">
              <w:rPr>
                <w:sz w:val="18"/>
                <w:szCs w:val="18"/>
              </w:rPr>
              <w:t xml:space="preserve"> 106.8</w:t>
            </w:r>
            <w:proofErr w:type="gramEnd"/>
            <w:r w:rsidR="00EE6F40">
              <w:rPr>
                <w:sz w:val="18"/>
                <w:szCs w:val="18"/>
              </w:rPr>
              <w:t>/</w:t>
            </w:r>
            <w:r w:rsidR="00F22CBB">
              <w:rPr>
                <w:sz w:val="18"/>
                <w:szCs w:val="18"/>
              </w:rPr>
              <w:t>3500</w:t>
            </w:r>
            <w:r>
              <w:rPr>
                <w:sz w:val="18"/>
                <w:szCs w:val="18"/>
              </w:rPr>
              <w:t>(л. с. /кВт);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Топливный бак, не менее </w:t>
            </w:r>
            <w:proofErr w:type="gramStart"/>
            <w:r>
              <w:rPr>
                <w:sz w:val="18"/>
                <w:szCs w:val="18"/>
              </w:rPr>
              <w:t>(</w:t>
            </w:r>
            <w:r w:rsidR="006618BC">
              <w:rPr>
                <w:sz w:val="18"/>
                <w:szCs w:val="18"/>
              </w:rPr>
              <w:t xml:space="preserve"> 64</w:t>
            </w:r>
            <w:proofErr w:type="gramEnd"/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л.);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мест не менее (</w:t>
            </w:r>
            <w:r w:rsidR="009B20DA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человек);</w:t>
            </w:r>
          </w:p>
          <w:p w:rsidR="00486A51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Погрузочная высота не </w:t>
            </w:r>
            <w:proofErr w:type="gramStart"/>
            <w:r>
              <w:rPr>
                <w:sz w:val="18"/>
                <w:szCs w:val="18"/>
              </w:rPr>
              <w:t>менее</w:t>
            </w:r>
            <w:r w:rsidR="00486A51">
              <w:rPr>
                <w:sz w:val="18"/>
                <w:szCs w:val="18"/>
              </w:rPr>
              <w:t>(</w:t>
            </w:r>
            <w:r w:rsidR="00F22CBB">
              <w:rPr>
                <w:sz w:val="18"/>
                <w:szCs w:val="18"/>
              </w:rPr>
              <w:t xml:space="preserve"> 960</w:t>
            </w:r>
            <w:proofErr w:type="gramEnd"/>
            <w:r w:rsidR="00486A51"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numPr>
                <w:ilvl w:val="0"/>
                <w:numId w:val="9"/>
              </w:num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Максимальный подъем, не менее (</w:t>
            </w:r>
            <w:r w:rsidR="00F22CBB">
              <w:rPr>
                <w:sz w:val="18"/>
                <w:szCs w:val="18"/>
              </w:rPr>
              <w:t xml:space="preserve">26 </w:t>
            </w:r>
            <w:r>
              <w:rPr>
                <w:sz w:val="18"/>
                <w:szCs w:val="18"/>
              </w:rPr>
              <w:t>%);</w:t>
            </w:r>
          </w:p>
          <w:p w:rsidR="00486A51" w:rsidRDefault="00E76A70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Экологический класс, не ниже</w:t>
            </w:r>
            <w:r w:rsidR="00486A51">
              <w:rPr>
                <w:sz w:val="18"/>
                <w:szCs w:val="18"/>
              </w:rPr>
              <w:t xml:space="preserve"> (Евро</w:t>
            </w:r>
            <w:r w:rsidR="00F22CBB">
              <w:rPr>
                <w:sz w:val="18"/>
                <w:szCs w:val="18"/>
              </w:rPr>
              <w:t>-4</w:t>
            </w:r>
            <w:r w:rsidR="00486A51">
              <w:rPr>
                <w:sz w:val="18"/>
                <w:szCs w:val="18"/>
              </w:rPr>
              <w:t>)</w:t>
            </w:r>
          </w:p>
          <w:p w:rsidR="00611898" w:rsidRDefault="00611898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двигателя куб. см не менее </w:t>
            </w:r>
            <w:r w:rsidR="00F22CBB">
              <w:rPr>
                <w:sz w:val="18"/>
                <w:szCs w:val="18"/>
              </w:rPr>
              <w:t>2800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>
              <w:rPr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>(количество передач)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А/ч)</w:t>
            </w:r>
          </w:p>
          <w:p w:rsidR="00C31C1C" w:rsidRDefault="00C31C1C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611898">
              <w:rPr>
                <w:sz w:val="18"/>
                <w:szCs w:val="18"/>
              </w:rPr>
              <w:t>Модель двигателя УМЗ-4216 или аналог</w:t>
            </w:r>
          </w:p>
          <w:p w:rsidR="006945E1" w:rsidRPr="00F300B1" w:rsidRDefault="006945E1" w:rsidP="00486A5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910BB1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proofErr w:type="gramStart"/>
            <w:r>
              <w:rPr>
                <w:i/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910B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E6F40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 года с даты продажи 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</w:t>
            </w:r>
            <w:proofErr w:type="gramStart"/>
            <w:r>
              <w:rPr>
                <w:i/>
                <w:color w:val="000000"/>
                <w:sz w:val="18"/>
                <w:szCs w:val="18"/>
              </w:rPr>
              <w:t>ОКП(</w:t>
            </w:r>
            <w:proofErr w:type="gramEnd"/>
            <w:r>
              <w:rPr>
                <w:i/>
                <w:color w:val="000000"/>
                <w:sz w:val="18"/>
                <w:szCs w:val="18"/>
              </w:rPr>
              <w:t>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F300B1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156DF" w:rsidRDefault="00C13525" w:rsidP="00C13525">
            <w:pPr>
              <w:jc w:val="both"/>
              <w:rPr>
                <w:sz w:val="24"/>
                <w:szCs w:val="24"/>
              </w:rPr>
            </w:pPr>
            <w:r w:rsidRPr="007156DF">
              <w:rPr>
                <w:sz w:val="24"/>
                <w:szCs w:val="24"/>
              </w:rPr>
              <w:t>Автомобиль передается в полной комплектации заказчику. Подписывается акт приема-передачи и товарная накладная</w:t>
            </w:r>
            <w:r w:rsidR="007156DF" w:rsidRPr="007156DF">
              <w:rPr>
                <w:sz w:val="24"/>
                <w:szCs w:val="24"/>
              </w:rPr>
              <w:t>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B05AFE" w:rsidRPr="00B05AFE" w:rsidRDefault="00B05AFE" w:rsidP="00B05AFE">
            <w:pPr>
              <w:pStyle w:val="ad"/>
              <w:rPr>
                <w:b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05AFE">
              <w:rPr>
                <w:b w:val="0"/>
                <w:sz w:val="24"/>
                <w:szCs w:val="24"/>
              </w:rPr>
              <w:t>Волгодонской</w:t>
            </w:r>
            <w:proofErr w:type="spellEnd"/>
            <w:r w:rsidRPr="00B05AFE">
              <w:rPr>
                <w:b w:val="0"/>
                <w:sz w:val="24"/>
                <w:szCs w:val="24"/>
              </w:rPr>
              <w:t xml:space="preserve"> Филиал АО «НИАЭП» - «Дирекция Генерального подрядчика на Ростовской атомной станции»</w:t>
            </w:r>
          </w:p>
          <w:p w:rsidR="00B05AFE" w:rsidRPr="00B05AFE" w:rsidRDefault="00B05AFE" w:rsidP="00B05AFE">
            <w:pPr>
              <w:pStyle w:val="ad"/>
              <w:rPr>
                <w:b w:val="0"/>
                <w:bCs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>Адрес: 347388, Ростовская обл., г. Волгодонск - 28</w:t>
            </w:r>
          </w:p>
          <w:p w:rsidR="00F771EE" w:rsidRPr="00F300B1" w:rsidRDefault="00F771EE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60F1D" w:rsidRDefault="00C037D3" w:rsidP="00B05AFE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B05AFE" w:rsidRDefault="00B05AFE" w:rsidP="00B05AFE">
      <w:pPr>
        <w:pStyle w:val="a8"/>
        <w:jc w:val="both"/>
        <w:rPr>
          <w:sz w:val="24"/>
        </w:rPr>
      </w:pPr>
      <w:r>
        <w:rPr>
          <w:sz w:val="24"/>
        </w:rPr>
        <w:t>Ведущий инженер по эксплуатации</w:t>
      </w:r>
    </w:p>
    <w:p w:rsidR="00B05AFE" w:rsidRDefault="00B05AFE" w:rsidP="00B05AFE">
      <w:pPr>
        <w:pStyle w:val="a8"/>
        <w:jc w:val="both"/>
        <w:rPr>
          <w:sz w:val="24"/>
        </w:rPr>
      </w:pPr>
      <w:r>
        <w:rPr>
          <w:sz w:val="24"/>
        </w:rPr>
        <w:t xml:space="preserve"> ТО АХУ ВФ АО «</w:t>
      </w:r>
      <w:proofErr w:type="gramStart"/>
      <w:r>
        <w:rPr>
          <w:sz w:val="24"/>
        </w:rPr>
        <w:t>НИАЭП»</w:t>
      </w:r>
      <w:r>
        <w:rPr>
          <w:sz w:val="24"/>
        </w:rPr>
        <w:tab/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А.А. Клейменов</w:t>
      </w:r>
    </w:p>
    <w:p w:rsidR="00C037D3" w:rsidRDefault="007156DF" w:rsidP="00C037D3">
      <w:pPr>
        <w:pStyle w:val="a8"/>
        <w:jc w:val="both"/>
        <w:rPr>
          <w:b/>
          <w:sz w:val="24"/>
        </w:rPr>
      </w:pPr>
      <w:r>
        <w:rPr>
          <w:b/>
          <w:sz w:val="24"/>
        </w:rPr>
        <w:t>С</w:t>
      </w:r>
      <w:r w:rsidR="00C037D3" w:rsidRPr="006E6AFF">
        <w:rPr>
          <w:b/>
          <w:sz w:val="24"/>
        </w:rPr>
        <w:t>огласовано:</w:t>
      </w:r>
    </w:p>
    <w:p w:rsidR="00F300B1" w:rsidRDefault="00B05AFE" w:rsidP="00F300B1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Начальник ТО АХУ ВФ АО «</w:t>
      </w:r>
      <w:proofErr w:type="gramStart"/>
      <w:r>
        <w:rPr>
          <w:sz w:val="24"/>
        </w:rPr>
        <w:t xml:space="preserve">НИАЭП»   </w:t>
      </w:r>
      <w:proofErr w:type="gramEnd"/>
      <w:r>
        <w:rPr>
          <w:sz w:val="24"/>
        </w:rPr>
        <w:t xml:space="preserve">                                     П.Н. Бузуверов</w:t>
      </w:r>
    </w:p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03E" w:rsidRDefault="0021603E">
      <w:r>
        <w:separator/>
      </w:r>
    </w:p>
  </w:endnote>
  <w:endnote w:type="continuationSeparator" w:id="0">
    <w:p w:rsidR="0021603E" w:rsidRDefault="00216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C92427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910BB1">
      <w:rPr>
        <w:noProof/>
      </w:rPr>
      <w:t>1</w:t>
    </w:r>
    <w:r>
      <w:rPr>
        <w:noProof/>
      </w:rPr>
      <w:fldChar w:fldCharType="end"/>
    </w:r>
  </w:p>
  <w:p w:rsidR="00B76CEC" w:rsidRDefault="00910B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03E" w:rsidRDefault="0021603E">
      <w:r>
        <w:separator/>
      </w:r>
    </w:p>
  </w:footnote>
  <w:footnote w:type="continuationSeparator" w:id="0">
    <w:p w:rsidR="0021603E" w:rsidRDefault="00216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A2A36"/>
    <w:rsid w:val="000A517D"/>
    <w:rsid w:val="000A6335"/>
    <w:rsid w:val="000D17AB"/>
    <w:rsid w:val="000E013B"/>
    <w:rsid w:val="000E0A96"/>
    <w:rsid w:val="0014360E"/>
    <w:rsid w:val="00160F1D"/>
    <w:rsid w:val="00163097"/>
    <w:rsid w:val="00165F4A"/>
    <w:rsid w:val="001F4D3F"/>
    <w:rsid w:val="0021603E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401838"/>
    <w:rsid w:val="004353E8"/>
    <w:rsid w:val="00443EEA"/>
    <w:rsid w:val="0047240C"/>
    <w:rsid w:val="00486A51"/>
    <w:rsid w:val="005947E4"/>
    <w:rsid w:val="005E1235"/>
    <w:rsid w:val="00611898"/>
    <w:rsid w:val="006218AA"/>
    <w:rsid w:val="006618BC"/>
    <w:rsid w:val="006628F7"/>
    <w:rsid w:val="00682087"/>
    <w:rsid w:val="006945E1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7277"/>
    <w:rsid w:val="00837F7F"/>
    <w:rsid w:val="00876F49"/>
    <w:rsid w:val="008A5AC9"/>
    <w:rsid w:val="008E7E19"/>
    <w:rsid w:val="008F7624"/>
    <w:rsid w:val="00910BB1"/>
    <w:rsid w:val="00927736"/>
    <w:rsid w:val="009413FC"/>
    <w:rsid w:val="00992BC9"/>
    <w:rsid w:val="009B20DA"/>
    <w:rsid w:val="009F0F02"/>
    <w:rsid w:val="00A201EB"/>
    <w:rsid w:val="00A7627D"/>
    <w:rsid w:val="00AA4463"/>
    <w:rsid w:val="00AE172B"/>
    <w:rsid w:val="00AE3131"/>
    <w:rsid w:val="00B05AFE"/>
    <w:rsid w:val="00B179BE"/>
    <w:rsid w:val="00B54A88"/>
    <w:rsid w:val="00BC052A"/>
    <w:rsid w:val="00BD158B"/>
    <w:rsid w:val="00C037D3"/>
    <w:rsid w:val="00C13525"/>
    <w:rsid w:val="00C31C1C"/>
    <w:rsid w:val="00C447E4"/>
    <w:rsid w:val="00C51191"/>
    <w:rsid w:val="00C92427"/>
    <w:rsid w:val="00CD07D0"/>
    <w:rsid w:val="00D51858"/>
    <w:rsid w:val="00D6304F"/>
    <w:rsid w:val="00DA08F7"/>
    <w:rsid w:val="00DB684D"/>
    <w:rsid w:val="00E22AAC"/>
    <w:rsid w:val="00E26619"/>
    <w:rsid w:val="00E37D03"/>
    <w:rsid w:val="00E72545"/>
    <w:rsid w:val="00E76A70"/>
    <w:rsid w:val="00EA10D9"/>
    <w:rsid w:val="00EC771A"/>
    <w:rsid w:val="00EE6F40"/>
    <w:rsid w:val="00EF685F"/>
    <w:rsid w:val="00F02F1D"/>
    <w:rsid w:val="00F0642C"/>
    <w:rsid w:val="00F22CBB"/>
    <w:rsid w:val="00F300B1"/>
    <w:rsid w:val="00F30B96"/>
    <w:rsid w:val="00F47CE0"/>
    <w:rsid w:val="00F6455B"/>
    <w:rsid w:val="00F771EE"/>
    <w:rsid w:val="00F8774B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02C33F04-7E1A-427D-AB32-E45DC796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618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618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0044-8D8E-4342-8A02-A86DE2C6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14</cp:revision>
  <cp:lastPrinted>2015-06-10T12:16:00Z</cp:lastPrinted>
  <dcterms:created xsi:type="dcterms:W3CDTF">2015-04-16T12:57:00Z</dcterms:created>
  <dcterms:modified xsi:type="dcterms:W3CDTF">2015-07-03T06:34:00Z</dcterms:modified>
</cp:coreProperties>
</file>